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2F" w:rsidRPr="00A31D2F" w:rsidRDefault="00A31D2F" w:rsidP="00A31D2F">
      <w:pPr>
        <w:rPr>
          <w:rFonts w:ascii="Times New Roman" w:hAnsi="Times New Roman"/>
          <w:b/>
          <w:sz w:val="24"/>
          <w:szCs w:val="24"/>
          <w:lang w:val="en-US"/>
        </w:rPr>
      </w:pPr>
      <w:r w:rsidRPr="00A31D2F">
        <w:rPr>
          <w:rFonts w:ascii="Times New Roman" w:hAnsi="Times New Roman"/>
          <w:b/>
          <w:sz w:val="24"/>
          <w:szCs w:val="24"/>
          <w:lang w:val="en-US"/>
        </w:rPr>
        <w:t xml:space="preserve">Fulltime Professor in Economics, in particular </w:t>
      </w:r>
      <w:r w:rsidR="00634154">
        <w:rPr>
          <w:rFonts w:ascii="Times New Roman" w:hAnsi="Times New Roman"/>
          <w:b/>
          <w:sz w:val="24"/>
          <w:szCs w:val="24"/>
          <w:lang w:val="en-US"/>
        </w:rPr>
        <w:t xml:space="preserve">Finance and Financial markets </w:t>
      </w:r>
    </w:p>
    <w:p w:rsidR="00A31D2F" w:rsidRPr="00A31D2F" w:rsidRDefault="00A31D2F" w:rsidP="00A31D2F">
      <w:pPr>
        <w:rPr>
          <w:rFonts w:ascii="Times New Roman" w:hAnsi="Times New Roman"/>
          <w:b/>
          <w:sz w:val="24"/>
          <w:szCs w:val="24"/>
          <w:lang w:val="en-US"/>
        </w:rPr>
      </w:pPr>
      <w:r w:rsidRPr="00A31D2F">
        <w:rPr>
          <w:rFonts w:ascii="Times New Roman" w:hAnsi="Times New Roman"/>
          <w:b/>
          <w:sz w:val="24"/>
          <w:szCs w:val="24"/>
          <w:lang w:val="en-US"/>
        </w:rPr>
        <w:t>University School of Economics (U.S.E.)</w:t>
      </w:r>
    </w:p>
    <w:p w:rsidR="00A31D2F" w:rsidRPr="00A31D2F" w:rsidRDefault="00A31D2F" w:rsidP="00A31D2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A31D2F" w:rsidRPr="00A31D2F" w:rsidRDefault="00A31D2F" w:rsidP="00A31D2F">
      <w:pPr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A31D2F">
        <w:rPr>
          <w:rFonts w:ascii="Times New Roman" w:hAnsi="Times New Roman"/>
          <w:b/>
          <w:sz w:val="24"/>
          <w:szCs w:val="24"/>
          <w:lang w:val="en-US"/>
        </w:rPr>
        <w:t>Job description</w:t>
      </w:r>
    </w:p>
    <w:p w:rsidR="00A31D2F" w:rsidRPr="00A31D2F" w:rsidRDefault="00A31D2F" w:rsidP="00A31D2F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714D" w:rsidRPr="00A31D2F" w:rsidRDefault="002906C0" w:rsidP="00710399">
      <w:pPr>
        <w:shd w:val="clear" w:color="auto" w:fill="FFFFFF"/>
        <w:spacing w:after="100" w:afterAutospacing="1" w:line="240" w:lineRule="atLeast"/>
        <w:rPr>
          <w:rFonts w:ascii="Times New Roman" w:hAnsi="Times New Roman"/>
          <w:b/>
          <w:sz w:val="24"/>
          <w:szCs w:val="24"/>
          <w:lang w:val="en-US"/>
        </w:rPr>
      </w:pPr>
      <w:r w:rsidRPr="00A31D2F">
        <w:rPr>
          <w:rFonts w:ascii="Times New Roman" w:hAnsi="Times New Roman"/>
          <w:sz w:val="24"/>
          <w:szCs w:val="24"/>
          <w:lang w:val="en-US"/>
        </w:rPr>
        <w:t>The c</w:t>
      </w:r>
      <w:r w:rsidR="00A8714D" w:rsidRPr="00A31D2F">
        <w:rPr>
          <w:rFonts w:ascii="Times New Roman" w:hAnsi="Times New Roman"/>
          <w:sz w:val="24"/>
          <w:szCs w:val="24"/>
          <w:lang w:val="en-US"/>
        </w:rPr>
        <w:t xml:space="preserve">hair </w:t>
      </w:r>
      <w:r w:rsidR="007112A5" w:rsidRPr="00A31D2F">
        <w:rPr>
          <w:rFonts w:ascii="Times New Roman" w:hAnsi="Times New Roman"/>
          <w:sz w:val="24"/>
          <w:szCs w:val="24"/>
          <w:lang w:val="en-US"/>
        </w:rPr>
        <w:t>in</w:t>
      </w:r>
      <w:r w:rsidR="00A8714D" w:rsidRPr="00A31D2F">
        <w:rPr>
          <w:rFonts w:ascii="Times New Roman" w:hAnsi="Times New Roman"/>
          <w:sz w:val="24"/>
          <w:szCs w:val="24"/>
          <w:lang w:val="en-US"/>
        </w:rPr>
        <w:t xml:space="preserve"> Economics, in particular </w:t>
      </w:r>
      <w:r w:rsidR="00634154">
        <w:rPr>
          <w:rFonts w:ascii="Times New Roman" w:hAnsi="Times New Roman"/>
          <w:sz w:val="24"/>
          <w:szCs w:val="24"/>
          <w:lang w:val="en-US"/>
        </w:rPr>
        <w:t xml:space="preserve">Finance and Financial Markets </w:t>
      </w:r>
      <w:r w:rsidR="00767ECF" w:rsidRPr="00A31D2F">
        <w:rPr>
          <w:rFonts w:ascii="Times New Roman" w:hAnsi="Times New Roman"/>
          <w:sz w:val="24"/>
          <w:szCs w:val="24"/>
          <w:lang w:val="en-US"/>
        </w:rPr>
        <w:t>is one of the pivotal</w:t>
      </w:r>
      <w:r w:rsidR="00495185" w:rsidRPr="00A31D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67ECF" w:rsidRPr="00A31D2F">
        <w:rPr>
          <w:rFonts w:ascii="Times New Roman" w:hAnsi="Times New Roman"/>
          <w:sz w:val="24"/>
          <w:szCs w:val="24"/>
          <w:lang w:val="en-US"/>
        </w:rPr>
        <w:t xml:space="preserve">chairs </w:t>
      </w:r>
      <w:r w:rsidR="00D837E1" w:rsidRPr="00A31D2F">
        <w:rPr>
          <w:rFonts w:ascii="Times New Roman" w:hAnsi="Times New Roman"/>
          <w:sz w:val="24"/>
          <w:szCs w:val="24"/>
          <w:lang w:val="en-US"/>
        </w:rPr>
        <w:t xml:space="preserve">at </w:t>
      </w:r>
      <w:r w:rsidR="00767ECF" w:rsidRPr="00A31D2F">
        <w:rPr>
          <w:rFonts w:ascii="Times New Roman" w:hAnsi="Times New Roman"/>
          <w:sz w:val="24"/>
          <w:szCs w:val="24"/>
          <w:lang w:val="en-US"/>
        </w:rPr>
        <w:t>the Utrecht University School of Economics. A candidate will not only engage in original and innovative top research and excellent teaching, but will successfully show academic leadership within U</w:t>
      </w:r>
      <w:r w:rsidR="00626D21" w:rsidRPr="00A31D2F">
        <w:rPr>
          <w:rFonts w:ascii="Times New Roman" w:hAnsi="Times New Roman"/>
          <w:sz w:val="24"/>
          <w:szCs w:val="24"/>
          <w:lang w:val="en-US"/>
        </w:rPr>
        <w:t>.</w:t>
      </w:r>
      <w:r w:rsidR="00767ECF" w:rsidRPr="00A31D2F">
        <w:rPr>
          <w:rFonts w:ascii="Times New Roman" w:hAnsi="Times New Roman"/>
          <w:sz w:val="24"/>
          <w:szCs w:val="24"/>
          <w:lang w:val="en-US"/>
        </w:rPr>
        <w:t>S</w:t>
      </w:r>
      <w:r w:rsidR="00626D21" w:rsidRPr="00A31D2F">
        <w:rPr>
          <w:rFonts w:ascii="Times New Roman" w:hAnsi="Times New Roman"/>
          <w:sz w:val="24"/>
          <w:szCs w:val="24"/>
          <w:lang w:val="en-US"/>
        </w:rPr>
        <w:t>.</w:t>
      </w:r>
      <w:r w:rsidR="00767ECF" w:rsidRPr="00A31D2F">
        <w:rPr>
          <w:rFonts w:ascii="Times New Roman" w:hAnsi="Times New Roman"/>
          <w:sz w:val="24"/>
          <w:szCs w:val="24"/>
          <w:lang w:val="en-US"/>
        </w:rPr>
        <w:t>E.  In that capacity, he/she will contribute to the further development and recognition of the U</w:t>
      </w:r>
      <w:r w:rsidR="00D837E1" w:rsidRPr="00A31D2F">
        <w:rPr>
          <w:rFonts w:ascii="Times New Roman" w:hAnsi="Times New Roman"/>
          <w:sz w:val="24"/>
          <w:szCs w:val="24"/>
          <w:lang w:val="en-US"/>
        </w:rPr>
        <w:t>.</w:t>
      </w:r>
      <w:r w:rsidR="00767ECF" w:rsidRPr="00A31D2F">
        <w:rPr>
          <w:rFonts w:ascii="Times New Roman" w:hAnsi="Times New Roman"/>
          <w:sz w:val="24"/>
          <w:szCs w:val="24"/>
          <w:lang w:val="en-US"/>
        </w:rPr>
        <w:t>S</w:t>
      </w:r>
      <w:r w:rsidR="00D837E1" w:rsidRPr="00A31D2F">
        <w:rPr>
          <w:rFonts w:ascii="Times New Roman" w:hAnsi="Times New Roman"/>
          <w:sz w:val="24"/>
          <w:szCs w:val="24"/>
          <w:lang w:val="en-US"/>
        </w:rPr>
        <w:t>.</w:t>
      </w:r>
      <w:r w:rsidR="00767ECF" w:rsidRPr="00A31D2F">
        <w:rPr>
          <w:rFonts w:ascii="Times New Roman" w:hAnsi="Times New Roman"/>
          <w:sz w:val="24"/>
          <w:szCs w:val="24"/>
          <w:lang w:val="en-US"/>
        </w:rPr>
        <w:t>E</w:t>
      </w:r>
      <w:r w:rsidR="00D837E1" w:rsidRPr="00A31D2F">
        <w:rPr>
          <w:rFonts w:ascii="Times New Roman" w:hAnsi="Times New Roman"/>
          <w:sz w:val="24"/>
          <w:szCs w:val="24"/>
          <w:lang w:val="en-US"/>
        </w:rPr>
        <w:t>.</w:t>
      </w:r>
      <w:r w:rsidR="00767ECF" w:rsidRPr="00A31D2F">
        <w:rPr>
          <w:rFonts w:ascii="Times New Roman" w:hAnsi="Times New Roman"/>
          <w:sz w:val="24"/>
          <w:szCs w:val="24"/>
          <w:lang w:val="en-US"/>
        </w:rPr>
        <w:t xml:space="preserve"> profile internally and externally. This includes the </w:t>
      </w:r>
      <w:r w:rsidR="008316B8" w:rsidRPr="00A31D2F">
        <w:rPr>
          <w:rFonts w:ascii="Times New Roman" w:hAnsi="Times New Roman"/>
          <w:sz w:val="24"/>
          <w:szCs w:val="24"/>
          <w:lang w:val="en-US"/>
        </w:rPr>
        <w:t xml:space="preserve">further development of research </w:t>
      </w:r>
      <w:r w:rsidR="00767ECF" w:rsidRPr="00A31D2F">
        <w:rPr>
          <w:rFonts w:ascii="Times New Roman" w:hAnsi="Times New Roman"/>
          <w:sz w:val="24"/>
          <w:szCs w:val="24"/>
          <w:lang w:val="en-US"/>
        </w:rPr>
        <w:t xml:space="preserve">and teaching </w:t>
      </w:r>
      <w:r w:rsidR="008316B8" w:rsidRPr="00A31D2F"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634154">
        <w:rPr>
          <w:rFonts w:ascii="Times New Roman" w:hAnsi="Times New Roman"/>
          <w:sz w:val="24"/>
          <w:szCs w:val="24"/>
          <w:lang w:val="en-US"/>
        </w:rPr>
        <w:t xml:space="preserve">Finance and Financial Markets </w:t>
      </w:r>
      <w:r w:rsidR="008316B8" w:rsidRPr="00A31D2F">
        <w:rPr>
          <w:rFonts w:ascii="Times New Roman" w:hAnsi="Times New Roman"/>
          <w:sz w:val="24"/>
          <w:szCs w:val="24"/>
          <w:lang w:val="en-US"/>
        </w:rPr>
        <w:t>from a multidisciplinary perspective</w:t>
      </w:r>
      <w:r w:rsidR="00767ECF" w:rsidRPr="00A31D2F">
        <w:rPr>
          <w:rFonts w:ascii="Times New Roman" w:hAnsi="Times New Roman"/>
          <w:sz w:val="24"/>
          <w:szCs w:val="24"/>
          <w:lang w:val="en-US"/>
        </w:rPr>
        <w:t xml:space="preserve">, successful acquisition of external funding and investing in strong relations with external parties to facilitate </w:t>
      </w:r>
      <w:r w:rsidR="00A8714D" w:rsidRPr="00A31D2F">
        <w:rPr>
          <w:rFonts w:ascii="Times New Roman" w:hAnsi="Times New Roman"/>
          <w:sz w:val="24"/>
          <w:szCs w:val="24"/>
          <w:lang w:val="en-US"/>
        </w:rPr>
        <w:t>the transfer of knowledge to society</w:t>
      </w:r>
      <w:r w:rsidR="00767ECF" w:rsidRPr="00A31D2F">
        <w:rPr>
          <w:rFonts w:ascii="Times New Roman" w:hAnsi="Times New Roman"/>
          <w:sz w:val="24"/>
          <w:szCs w:val="24"/>
          <w:lang w:val="en-US"/>
        </w:rPr>
        <w:t>.</w:t>
      </w:r>
      <w:r w:rsidR="00767ECF" w:rsidRPr="00A31D2F" w:rsidDel="00767EC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67ECF" w:rsidRPr="00A31D2F">
        <w:rPr>
          <w:rFonts w:ascii="Times New Roman" w:hAnsi="Times New Roman"/>
          <w:sz w:val="24"/>
          <w:szCs w:val="24"/>
          <w:lang w:val="en-US"/>
        </w:rPr>
        <w:t>To strengthen synergy and performance, c</w:t>
      </w:r>
      <w:r w:rsidRPr="00A31D2F">
        <w:rPr>
          <w:rFonts w:ascii="Times New Roman" w:hAnsi="Times New Roman"/>
          <w:sz w:val="24"/>
          <w:szCs w:val="24"/>
          <w:lang w:val="en-US"/>
        </w:rPr>
        <w:t xml:space="preserve">ooperation with </w:t>
      </w:r>
      <w:r w:rsidR="00767ECF" w:rsidRPr="00A31D2F">
        <w:rPr>
          <w:rFonts w:ascii="Times New Roman" w:hAnsi="Times New Roman"/>
          <w:sz w:val="24"/>
          <w:szCs w:val="24"/>
          <w:lang w:val="en-US"/>
        </w:rPr>
        <w:t xml:space="preserve">other researchers </w:t>
      </w:r>
      <w:r w:rsidR="00D837E1" w:rsidRPr="00A31D2F">
        <w:rPr>
          <w:rFonts w:ascii="Times New Roman" w:hAnsi="Times New Roman"/>
          <w:sz w:val="24"/>
          <w:szCs w:val="24"/>
          <w:lang w:val="en-US"/>
        </w:rPr>
        <w:t xml:space="preserve">at </w:t>
      </w:r>
      <w:r w:rsidR="00767ECF" w:rsidRPr="00A31D2F">
        <w:rPr>
          <w:rFonts w:ascii="Times New Roman" w:hAnsi="Times New Roman"/>
          <w:sz w:val="24"/>
          <w:szCs w:val="24"/>
          <w:lang w:val="en-US"/>
        </w:rPr>
        <w:t>U</w:t>
      </w:r>
      <w:r w:rsidR="00D837E1" w:rsidRPr="00A31D2F">
        <w:rPr>
          <w:rFonts w:ascii="Times New Roman" w:hAnsi="Times New Roman"/>
          <w:sz w:val="24"/>
          <w:szCs w:val="24"/>
          <w:lang w:val="en-US"/>
        </w:rPr>
        <w:t>.</w:t>
      </w:r>
      <w:r w:rsidR="00767ECF" w:rsidRPr="00A31D2F">
        <w:rPr>
          <w:rFonts w:ascii="Times New Roman" w:hAnsi="Times New Roman"/>
          <w:sz w:val="24"/>
          <w:szCs w:val="24"/>
          <w:lang w:val="en-US"/>
        </w:rPr>
        <w:t>S</w:t>
      </w:r>
      <w:r w:rsidR="00D837E1" w:rsidRPr="00A31D2F">
        <w:rPr>
          <w:rFonts w:ascii="Times New Roman" w:hAnsi="Times New Roman"/>
          <w:sz w:val="24"/>
          <w:szCs w:val="24"/>
          <w:lang w:val="en-US"/>
        </w:rPr>
        <w:t>.</w:t>
      </w:r>
      <w:r w:rsidR="00767ECF" w:rsidRPr="00A31D2F">
        <w:rPr>
          <w:rFonts w:ascii="Times New Roman" w:hAnsi="Times New Roman"/>
          <w:sz w:val="24"/>
          <w:szCs w:val="24"/>
          <w:lang w:val="en-US"/>
        </w:rPr>
        <w:t>E</w:t>
      </w:r>
      <w:r w:rsidR="00D837E1" w:rsidRPr="00A31D2F">
        <w:rPr>
          <w:rFonts w:ascii="Times New Roman" w:hAnsi="Times New Roman"/>
          <w:sz w:val="24"/>
          <w:szCs w:val="24"/>
          <w:lang w:val="en-US"/>
        </w:rPr>
        <w:t>.</w:t>
      </w:r>
      <w:r w:rsidR="00767ECF" w:rsidRPr="00A31D2F">
        <w:rPr>
          <w:rFonts w:ascii="Times New Roman" w:hAnsi="Times New Roman"/>
          <w:sz w:val="24"/>
          <w:szCs w:val="24"/>
          <w:lang w:val="en-US"/>
        </w:rPr>
        <w:t xml:space="preserve"> as well as Utrecht University at large is strongly </w:t>
      </w:r>
      <w:r w:rsidRPr="00A31D2F">
        <w:rPr>
          <w:rFonts w:ascii="Times New Roman" w:hAnsi="Times New Roman"/>
          <w:sz w:val="24"/>
          <w:szCs w:val="24"/>
          <w:lang w:val="en-US"/>
        </w:rPr>
        <w:t>encouraged.</w:t>
      </w:r>
    </w:p>
    <w:p w:rsidR="00A8714D" w:rsidRPr="00A31D2F" w:rsidRDefault="00A8714D" w:rsidP="00775D55">
      <w:pPr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A31D2F" w:rsidRPr="00A31D2F" w:rsidRDefault="002906C0" w:rsidP="00A31D2F">
      <w:pPr>
        <w:outlineLvl w:val="0"/>
        <w:rPr>
          <w:rFonts w:ascii="Times New Roman" w:hAnsi="Times New Roman"/>
          <w:sz w:val="24"/>
          <w:szCs w:val="24"/>
          <w:lang w:val="en-US"/>
        </w:rPr>
      </w:pPr>
      <w:r w:rsidRPr="00A31D2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31D2F" w:rsidRPr="00A31D2F">
        <w:rPr>
          <w:rFonts w:ascii="Times New Roman" w:hAnsi="Times New Roman"/>
          <w:b/>
          <w:sz w:val="24"/>
          <w:szCs w:val="24"/>
          <w:lang w:val="en-US"/>
        </w:rPr>
        <w:t xml:space="preserve">Qualification </w:t>
      </w:r>
    </w:p>
    <w:p w:rsidR="00A8714D" w:rsidRPr="00A31D2F" w:rsidRDefault="00A8714D" w:rsidP="00775D55">
      <w:pPr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2906C0" w:rsidRPr="00A31D2F" w:rsidRDefault="008316B8" w:rsidP="008316B8">
      <w:pPr>
        <w:rPr>
          <w:rFonts w:ascii="Times New Roman" w:hAnsi="Times New Roman"/>
          <w:b/>
          <w:sz w:val="24"/>
          <w:szCs w:val="24"/>
          <w:lang w:val="en-US"/>
        </w:rPr>
      </w:pPr>
      <w:r w:rsidRPr="00A31D2F">
        <w:rPr>
          <w:rFonts w:ascii="Times New Roman" w:hAnsi="Times New Roman"/>
          <w:sz w:val="24"/>
          <w:szCs w:val="24"/>
          <w:lang w:val="en-US"/>
        </w:rPr>
        <w:t xml:space="preserve">Candidates are </w:t>
      </w:r>
      <w:r w:rsidR="002906C0" w:rsidRPr="00A31D2F">
        <w:rPr>
          <w:rFonts w:ascii="Times New Roman" w:hAnsi="Times New Roman"/>
          <w:sz w:val="24"/>
          <w:szCs w:val="24"/>
          <w:lang w:val="en-US"/>
        </w:rPr>
        <w:t xml:space="preserve">expected </w:t>
      </w:r>
      <w:r w:rsidRPr="00A31D2F">
        <w:rPr>
          <w:rFonts w:ascii="Times New Roman" w:hAnsi="Times New Roman"/>
          <w:sz w:val="24"/>
          <w:szCs w:val="24"/>
          <w:lang w:val="en-US"/>
        </w:rPr>
        <w:t xml:space="preserve">to hold a </w:t>
      </w:r>
      <w:r w:rsidR="002906C0" w:rsidRPr="00A31D2F">
        <w:rPr>
          <w:rFonts w:ascii="Times New Roman" w:hAnsi="Times New Roman"/>
          <w:sz w:val="24"/>
          <w:szCs w:val="24"/>
          <w:lang w:val="en-US"/>
        </w:rPr>
        <w:t>doctorate in economics or business</w:t>
      </w:r>
      <w:r w:rsidRPr="00A31D2F">
        <w:rPr>
          <w:rFonts w:ascii="Times New Roman" w:hAnsi="Times New Roman"/>
          <w:sz w:val="24"/>
          <w:szCs w:val="24"/>
          <w:lang w:val="en-US"/>
        </w:rPr>
        <w:t xml:space="preserve"> and to </w:t>
      </w:r>
      <w:r w:rsidR="00626D21" w:rsidRPr="00A31D2F">
        <w:rPr>
          <w:rFonts w:ascii="Times New Roman" w:hAnsi="Times New Roman"/>
          <w:sz w:val="24"/>
          <w:szCs w:val="24"/>
          <w:lang w:val="en-US"/>
        </w:rPr>
        <w:t xml:space="preserve">have </w:t>
      </w:r>
      <w:r w:rsidRPr="00A31D2F">
        <w:rPr>
          <w:rFonts w:ascii="Times New Roman" w:hAnsi="Times New Roman"/>
          <w:sz w:val="24"/>
          <w:szCs w:val="24"/>
          <w:lang w:val="en-US"/>
        </w:rPr>
        <w:t xml:space="preserve">a  </w:t>
      </w:r>
      <w:r w:rsidR="002906C0" w:rsidRPr="00A31D2F">
        <w:rPr>
          <w:rFonts w:ascii="Times New Roman" w:hAnsi="Times New Roman"/>
          <w:sz w:val="24"/>
          <w:szCs w:val="24"/>
          <w:lang w:val="en-US"/>
        </w:rPr>
        <w:t>strong track record in research</w:t>
      </w:r>
      <w:r w:rsidR="00767ECF" w:rsidRPr="00A31D2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906C0" w:rsidRPr="00A31D2F">
        <w:rPr>
          <w:rFonts w:ascii="Times New Roman" w:hAnsi="Times New Roman"/>
          <w:sz w:val="24"/>
          <w:szCs w:val="24"/>
          <w:lang w:val="en-US"/>
        </w:rPr>
        <w:t>demonstrated among others by publications in international</w:t>
      </w:r>
      <w:r w:rsidR="00767ECF" w:rsidRPr="00A31D2F">
        <w:rPr>
          <w:rFonts w:ascii="Times New Roman" w:hAnsi="Times New Roman"/>
          <w:sz w:val="24"/>
          <w:szCs w:val="24"/>
          <w:lang w:val="en-US"/>
        </w:rPr>
        <w:t xml:space="preserve"> peer-reviewed</w:t>
      </w:r>
      <w:r w:rsidR="002906C0" w:rsidRPr="00A31D2F">
        <w:rPr>
          <w:rFonts w:ascii="Times New Roman" w:hAnsi="Times New Roman"/>
          <w:sz w:val="24"/>
          <w:szCs w:val="24"/>
          <w:lang w:val="en-US"/>
        </w:rPr>
        <w:t xml:space="preserve"> journals or books edited by internationally </w:t>
      </w:r>
      <w:r w:rsidR="00D837E1" w:rsidRPr="00A31D2F">
        <w:rPr>
          <w:rFonts w:ascii="Times New Roman" w:hAnsi="Times New Roman"/>
          <w:sz w:val="24"/>
          <w:szCs w:val="24"/>
          <w:lang w:val="en-US"/>
        </w:rPr>
        <w:t>recognized</w:t>
      </w:r>
      <w:r w:rsidR="002906C0" w:rsidRPr="00A31D2F">
        <w:rPr>
          <w:rFonts w:ascii="Times New Roman" w:hAnsi="Times New Roman"/>
          <w:sz w:val="24"/>
          <w:szCs w:val="24"/>
          <w:lang w:val="en-US"/>
        </w:rPr>
        <w:t xml:space="preserve"> publishers</w:t>
      </w:r>
      <w:r w:rsidRPr="00A31D2F">
        <w:rPr>
          <w:rFonts w:ascii="Times New Roman" w:hAnsi="Times New Roman"/>
          <w:sz w:val="24"/>
          <w:szCs w:val="24"/>
          <w:lang w:val="en-US"/>
        </w:rPr>
        <w:t xml:space="preserve">. Candidates are expected to have </w:t>
      </w:r>
      <w:r w:rsidR="002906C0" w:rsidRPr="00A31D2F">
        <w:rPr>
          <w:rFonts w:ascii="Times New Roman" w:hAnsi="Times New Roman"/>
          <w:sz w:val="24"/>
          <w:szCs w:val="24"/>
          <w:lang w:val="en-US"/>
        </w:rPr>
        <w:t>interest in and (proven) experience with a multidisciplinary approach to the field of international macroeconomics</w:t>
      </w:r>
      <w:r w:rsidRPr="00A31D2F">
        <w:rPr>
          <w:rFonts w:ascii="Times New Roman" w:hAnsi="Times New Roman"/>
          <w:sz w:val="24"/>
          <w:szCs w:val="24"/>
          <w:lang w:val="en-US"/>
        </w:rPr>
        <w:t xml:space="preserve">. Candidates should have a record of achievement </w:t>
      </w:r>
      <w:r w:rsidR="002906C0" w:rsidRPr="00A31D2F">
        <w:rPr>
          <w:rFonts w:ascii="Times New Roman" w:hAnsi="Times New Roman"/>
          <w:sz w:val="24"/>
          <w:szCs w:val="24"/>
          <w:lang w:val="en-US"/>
        </w:rPr>
        <w:t>in undergraduate and postgraduate teaching and administration</w:t>
      </w:r>
      <w:r w:rsidRPr="00A31D2F">
        <w:rPr>
          <w:rFonts w:ascii="Times New Roman" w:hAnsi="Times New Roman"/>
          <w:sz w:val="24"/>
          <w:szCs w:val="24"/>
          <w:lang w:val="en-US"/>
        </w:rPr>
        <w:t xml:space="preserve">, and </w:t>
      </w:r>
      <w:r w:rsidR="00D837E1" w:rsidRPr="00A31D2F">
        <w:rPr>
          <w:rFonts w:ascii="Times New Roman" w:hAnsi="Times New Roman"/>
          <w:sz w:val="24"/>
          <w:szCs w:val="24"/>
          <w:lang w:val="en-US"/>
        </w:rPr>
        <w:t xml:space="preserve">demonstrable skills in </w:t>
      </w:r>
      <w:r w:rsidR="00626D21" w:rsidRPr="00A31D2F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A31D2F">
        <w:rPr>
          <w:rFonts w:ascii="Times New Roman" w:hAnsi="Times New Roman"/>
          <w:sz w:val="24"/>
          <w:szCs w:val="24"/>
          <w:lang w:val="en-US"/>
        </w:rPr>
        <w:t xml:space="preserve">acquisition </w:t>
      </w:r>
      <w:r w:rsidR="00D837E1" w:rsidRPr="00A31D2F">
        <w:rPr>
          <w:rFonts w:ascii="Times New Roman" w:hAnsi="Times New Roman"/>
          <w:sz w:val="24"/>
          <w:szCs w:val="24"/>
          <w:lang w:val="en-US"/>
        </w:rPr>
        <w:t>of</w:t>
      </w:r>
      <w:r w:rsidRPr="00A31D2F">
        <w:rPr>
          <w:rFonts w:ascii="Times New Roman" w:hAnsi="Times New Roman"/>
          <w:sz w:val="24"/>
          <w:szCs w:val="24"/>
          <w:lang w:val="en-US"/>
        </w:rPr>
        <w:t xml:space="preserve"> external fund</w:t>
      </w:r>
      <w:r w:rsidR="00F6168B" w:rsidRPr="00A31D2F">
        <w:rPr>
          <w:rFonts w:ascii="Times New Roman" w:hAnsi="Times New Roman"/>
          <w:sz w:val="24"/>
          <w:szCs w:val="24"/>
          <w:lang w:val="en-US"/>
        </w:rPr>
        <w:t>ing</w:t>
      </w:r>
      <w:r w:rsidRPr="00A31D2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10399" w:rsidRPr="00A31D2F">
        <w:rPr>
          <w:rFonts w:ascii="Times New Roman" w:hAnsi="Times New Roman"/>
          <w:sz w:val="24"/>
          <w:szCs w:val="24"/>
          <w:lang w:val="en-US"/>
        </w:rPr>
        <w:t xml:space="preserve">Good communicating skills and excellent command of spoken and written English are required. While all teaching is in English, </w:t>
      </w:r>
      <w:r w:rsidR="00767ECF" w:rsidRPr="00A31D2F">
        <w:rPr>
          <w:rFonts w:ascii="Times New Roman" w:hAnsi="Times New Roman"/>
          <w:sz w:val="24"/>
          <w:szCs w:val="24"/>
          <w:lang w:val="en-US"/>
        </w:rPr>
        <w:t>n</w:t>
      </w:r>
      <w:r w:rsidR="002906C0" w:rsidRPr="00A31D2F">
        <w:rPr>
          <w:rFonts w:ascii="Times New Roman" w:hAnsi="Times New Roman"/>
          <w:sz w:val="24"/>
          <w:szCs w:val="24"/>
          <w:lang w:val="en-US"/>
        </w:rPr>
        <w:t xml:space="preserve">on-Dutch applicants </w:t>
      </w:r>
      <w:r w:rsidR="00710399" w:rsidRPr="00A31D2F">
        <w:rPr>
          <w:rFonts w:ascii="Times New Roman" w:hAnsi="Times New Roman"/>
          <w:sz w:val="24"/>
          <w:szCs w:val="24"/>
          <w:lang w:val="en-US"/>
        </w:rPr>
        <w:t>are nevertheless expected to learn</w:t>
      </w:r>
      <w:r w:rsidR="00F6168B" w:rsidRPr="00A31D2F">
        <w:rPr>
          <w:rFonts w:ascii="Times New Roman" w:hAnsi="Times New Roman"/>
          <w:sz w:val="24"/>
          <w:szCs w:val="24"/>
          <w:lang w:val="en-US"/>
        </w:rPr>
        <w:t xml:space="preserve"> Dutch</w:t>
      </w:r>
      <w:r w:rsidR="00710399" w:rsidRPr="00A31D2F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767ECF" w:rsidRPr="00A31D2F" w:rsidRDefault="00767ECF" w:rsidP="00020F60">
      <w:pPr>
        <w:pStyle w:val="BodyText"/>
        <w:rPr>
          <w:rFonts w:ascii="Times New Roman" w:hAnsi="Times New Roman"/>
          <w:sz w:val="24"/>
          <w:lang w:val="en-US"/>
        </w:rPr>
      </w:pPr>
    </w:p>
    <w:p w:rsidR="00A31D2F" w:rsidRPr="00A31D2F" w:rsidRDefault="000B0140" w:rsidP="00A31D2F">
      <w:pPr>
        <w:pStyle w:val="BodyText"/>
        <w:rPr>
          <w:rStyle w:val="Strong"/>
          <w:rFonts w:ascii="Times New Roman" w:hAnsi="Times New Roman"/>
          <w:sz w:val="24"/>
          <w:lang w:val="en-US"/>
        </w:rPr>
      </w:pPr>
      <w:r w:rsidRPr="00A31D2F">
        <w:rPr>
          <w:rFonts w:ascii="Times New Roman" w:hAnsi="Times New Roman"/>
          <w:sz w:val="24"/>
          <w:lang w:val="en-US"/>
        </w:rPr>
        <w:br/>
      </w:r>
      <w:r w:rsidR="00A31D2F" w:rsidRPr="00A31D2F">
        <w:rPr>
          <w:rStyle w:val="Strong"/>
          <w:rFonts w:ascii="Times New Roman" w:hAnsi="Times New Roman"/>
          <w:sz w:val="24"/>
          <w:lang w:val="en-US"/>
        </w:rPr>
        <w:t>Offer</w:t>
      </w:r>
    </w:p>
    <w:p w:rsidR="00020F60" w:rsidRPr="00A31D2F" w:rsidRDefault="00020F60" w:rsidP="00020F60">
      <w:pPr>
        <w:pStyle w:val="BodyText"/>
        <w:rPr>
          <w:rFonts w:ascii="Times New Roman" w:hAnsi="Times New Roman"/>
          <w:sz w:val="24"/>
          <w:lang w:val="en-US"/>
        </w:rPr>
      </w:pPr>
    </w:p>
    <w:p w:rsidR="00843B7B" w:rsidRPr="00A31D2F" w:rsidRDefault="00020F60" w:rsidP="00020F60">
      <w:pPr>
        <w:pStyle w:val="BodyText"/>
        <w:rPr>
          <w:rFonts w:ascii="Times New Roman" w:hAnsi="Times New Roman"/>
          <w:sz w:val="24"/>
          <w:lang w:val="en-US"/>
        </w:rPr>
      </w:pPr>
      <w:r w:rsidRPr="00A31D2F">
        <w:rPr>
          <w:rFonts w:ascii="Times New Roman" w:hAnsi="Times New Roman"/>
          <w:sz w:val="24"/>
          <w:lang w:val="en-US"/>
        </w:rPr>
        <w:t xml:space="preserve">USE offers </w:t>
      </w:r>
      <w:r w:rsidR="00FC50C9" w:rsidRPr="00A31D2F">
        <w:rPr>
          <w:rFonts w:ascii="Times New Roman" w:hAnsi="Times New Roman"/>
          <w:sz w:val="24"/>
          <w:lang w:val="en-US"/>
        </w:rPr>
        <w:t>in principle a f</w:t>
      </w:r>
      <w:r w:rsidRPr="00A31D2F">
        <w:rPr>
          <w:rFonts w:ascii="Times New Roman" w:hAnsi="Times New Roman"/>
          <w:sz w:val="24"/>
          <w:lang w:val="en-US"/>
        </w:rPr>
        <w:t xml:space="preserve">ulltime </w:t>
      </w:r>
      <w:r w:rsidR="00A31D2F" w:rsidRPr="00A31D2F">
        <w:rPr>
          <w:rFonts w:ascii="Times New Roman" w:hAnsi="Times New Roman"/>
          <w:sz w:val="24"/>
          <w:lang w:val="en-US"/>
        </w:rPr>
        <w:t>permanent position in an attractive international work environment</w:t>
      </w:r>
      <w:r w:rsidR="00FC50C9" w:rsidRPr="00A31D2F">
        <w:rPr>
          <w:rFonts w:ascii="Times New Roman" w:hAnsi="Times New Roman"/>
          <w:sz w:val="24"/>
          <w:lang w:val="en-US"/>
        </w:rPr>
        <w:t xml:space="preserve"> </w:t>
      </w:r>
      <w:r w:rsidR="00A31D2F" w:rsidRPr="00A31D2F">
        <w:rPr>
          <w:rFonts w:ascii="Times New Roman" w:hAnsi="Times New Roman"/>
          <w:sz w:val="24"/>
          <w:lang w:val="en-US"/>
        </w:rPr>
        <w:t xml:space="preserve">. </w:t>
      </w:r>
      <w:r w:rsidR="00710399" w:rsidRPr="00A31D2F">
        <w:rPr>
          <w:rFonts w:ascii="Times New Roman" w:hAnsi="Times New Roman"/>
          <w:sz w:val="24"/>
          <w:lang w:val="en-US"/>
        </w:rPr>
        <w:t xml:space="preserve">Salary depends on qualifications and experience and ranges from </w:t>
      </w:r>
      <w:r w:rsidRPr="00A31D2F">
        <w:rPr>
          <w:rFonts w:ascii="Times New Roman" w:hAnsi="Times New Roman"/>
          <w:sz w:val="24"/>
          <w:lang w:val="en-US"/>
        </w:rPr>
        <w:t>€</w:t>
      </w:r>
      <w:r w:rsidR="00F6168B" w:rsidRPr="00A31D2F">
        <w:rPr>
          <w:rFonts w:ascii="Times New Roman" w:hAnsi="Times New Roman"/>
          <w:sz w:val="24"/>
          <w:lang w:val="en-US"/>
        </w:rPr>
        <w:t>5.003</w:t>
      </w:r>
      <w:r w:rsidRPr="00A31D2F">
        <w:rPr>
          <w:rFonts w:ascii="Times New Roman" w:hAnsi="Times New Roman"/>
          <w:sz w:val="24"/>
          <w:lang w:val="en-US"/>
        </w:rPr>
        <w:t xml:space="preserve"> </w:t>
      </w:r>
      <w:r w:rsidR="00710399" w:rsidRPr="00A31D2F">
        <w:rPr>
          <w:rFonts w:ascii="Times New Roman" w:hAnsi="Times New Roman"/>
          <w:sz w:val="24"/>
          <w:lang w:val="en-US"/>
        </w:rPr>
        <w:t xml:space="preserve">to </w:t>
      </w:r>
      <w:r w:rsidR="00F6168B" w:rsidRPr="00A31D2F">
        <w:rPr>
          <w:rFonts w:ascii="Times New Roman" w:hAnsi="Times New Roman"/>
          <w:sz w:val="24"/>
          <w:lang w:val="en-US"/>
        </w:rPr>
        <w:t xml:space="preserve"> </w:t>
      </w:r>
      <w:r w:rsidRPr="00A31D2F">
        <w:rPr>
          <w:rFonts w:ascii="Times New Roman" w:hAnsi="Times New Roman"/>
          <w:sz w:val="24"/>
          <w:lang w:val="en-US"/>
        </w:rPr>
        <w:t>€</w:t>
      </w:r>
      <w:r w:rsidR="00953D53" w:rsidRPr="00A31D2F">
        <w:rPr>
          <w:rFonts w:ascii="Times New Roman" w:hAnsi="Times New Roman"/>
          <w:sz w:val="24"/>
          <w:lang w:val="en-US"/>
        </w:rPr>
        <w:t>8.795</w:t>
      </w:r>
      <w:r w:rsidR="00F6168B" w:rsidRPr="00A31D2F">
        <w:rPr>
          <w:rFonts w:ascii="Times New Roman" w:hAnsi="Times New Roman"/>
          <w:sz w:val="24"/>
          <w:lang w:val="en-US"/>
        </w:rPr>
        <w:t>. (</w:t>
      </w:r>
      <w:r w:rsidR="006452A7" w:rsidRPr="00A31D2F">
        <w:rPr>
          <w:rFonts w:ascii="Times New Roman" w:hAnsi="Times New Roman"/>
          <w:sz w:val="24"/>
          <w:lang w:val="en-US"/>
        </w:rPr>
        <w:t xml:space="preserve">scale </w:t>
      </w:r>
      <w:r w:rsidR="00F6168B" w:rsidRPr="00A31D2F">
        <w:rPr>
          <w:rFonts w:ascii="Times New Roman" w:hAnsi="Times New Roman"/>
          <w:sz w:val="24"/>
          <w:lang w:val="en-US"/>
        </w:rPr>
        <w:t xml:space="preserve">H2, </w:t>
      </w:r>
      <w:r w:rsidR="00953D53" w:rsidRPr="00A31D2F">
        <w:rPr>
          <w:rFonts w:ascii="Times New Roman" w:hAnsi="Times New Roman"/>
          <w:sz w:val="24"/>
          <w:lang w:val="en-US"/>
        </w:rPr>
        <w:t xml:space="preserve">H1 of the </w:t>
      </w:r>
      <w:r w:rsidRPr="00A31D2F">
        <w:rPr>
          <w:rFonts w:ascii="Times New Roman" w:hAnsi="Times New Roman"/>
          <w:sz w:val="24"/>
          <w:lang w:val="en-US"/>
        </w:rPr>
        <w:t xml:space="preserve">Collective </w:t>
      </w:r>
      <w:proofErr w:type="spellStart"/>
      <w:r w:rsidRPr="00A31D2F">
        <w:rPr>
          <w:rFonts w:ascii="Times New Roman" w:hAnsi="Times New Roman"/>
          <w:sz w:val="24"/>
          <w:lang w:val="en-US"/>
        </w:rPr>
        <w:t>Labou</w:t>
      </w:r>
      <w:r w:rsidR="003A7822" w:rsidRPr="00A31D2F">
        <w:rPr>
          <w:rFonts w:ascii="Times New Roman" w:hAnsi="Times New Roman"/>
          <w:sz w:val="24"/>
          <w:lang w:val="en-US"/>
        </w:rPr>
        <w:t>r</w:t>
      </w:r>
      <w:proofErr w:type="spellEnd"/>
      <w:r w:rsidR="003A7822" w:rsidRPr="00A31D2F">
        <w:rPr>
          <w:rFonts w:ascii="Times New Roman" w:hAnsi="Times New Roman"/>
          <w:sz w:val="24"/>
          <w:lang w:val="en-US"/>
        </w:rPr>
        <w:t xml:space="preserve"> Agreement Dutch Universities)</w:t>
      </w:r>
      <w:r w:rsidR="00710399" w:rsidRPr="00A31D2F">
        <w:rPr>
          <w:rFonts w:ascii="Times New Roman" w:hAnsi="Times New Roman"/>
          <w:sz w:val="24"/>
          <w:lang w:val="en-US"/>
        </w:rPr>
        <w:t xml:space="preserve"> gross per month</w:t>
      </w:r>
      <w:r w:rsidR="003A7822" w:rsidRPr="00A31D2F">
        <w:rPr>
          <w:rFonts w:ascii="Times New Roman" w:hAnsi="Times New Roman"/>
          <w:sz w:val="24"/>
          <w:lang w:val="en-US"/>
        </w:rPr>
        <w:t>,</w:t>
      </w:r>
      <w:r w:rsidR="00843B7B" w:rsidRPr="00A31D2F">
        <w:rPr>
          <w:rFonts w:ascii="Times New Roman" w:hAnsi="Times New Roman"/>
          <w:sz w:val="24"/>
          <w:lang w:val="en-US"/>
        </w:rPr>
        <w:t xml:space="preserve"> excluding holiday allowance and end-of-year allowance. </w:t>
      </w:r>
      <w:r w:rsidR="00710399" w:rsidRPr="00A31D2F">
        <w:rPr>
          <w:rFonts w:ascii="Times New Roman" w:hAnsi="Times New Roman"/>
          <w:sz w:val="24"/>
          <w:lang w:val="en-US"/>
        </w:rPr>
        <w:t>In addition, Utrecht University offers ex</w:t>
      </w:r>
      <w:r w:rsidR="00F6168B" w:rsidRPr="00A31D2F">
        <w:rPr>
          <w:rFonts w:ascii="Times New Roman" w:hAnsi="Times New Roman"/>
          <w:sz w:val="24"/>
          <w:lang w:val="en-US"/>
        </w:rPr>
        <w:t>c</w:t>
      </w:r>
      <w:r w:rsidR="00710399" w:rsidRPr="00A31D2F">
        <w:rPr>
          <w:rFonts w:ascii="Times New Roman" w:hAnsi="Times New Roman"/>
          <w:sz w:val="24"/>
          <w:lang w:val="en-US"/>
        </w:rPr>
        <w:t>ellent secondary conditions, including an attractive retirement s</w:t>
      </w:r>
      <w:r w:rsidR="00F6168B" w:rsidRPr="00A31D2F">
        <w:rPr>
          <w:rFonts w:ascii="Times New Roman" w:hAnsi="Times New Roman"/>
          <w:sz w:val="24"/>
          <w:lang w:val="en-US"/>
        </w:rPr>
        <w:t>c</w:t>
      </w:r>
      <w:r w:rsidR="00710399" w:rsidRPr="00A31D2F">
        <w:rPr>
          <w:rFonts w:ascii="Times New Roman" w:hAnsi="Times New Roman"/>
          <w:sz w:val="24"/>
          <w:lang w:val="en-US"/>
        </w:rPr>
        <w:t>h</w:t>
      </w:r>
      <w:r w:rsidR="00F6168B" w:rsidRPr="00A31D2F">
        <w:rPr>
          <w:rFonts w:ascii="Times New Roman" w:hAnsi="Times New Roman"/>
          <w:sz w:val="24"/>
          <w:lang w:val="en-US"/>
        </w:rPr>
        <w:t>e</w:t>
      </w:r>
      <w:r w:rsidR="00710399" w:rsidRPr="00A31D2F">
        <w:rPr>
          <w:rFonts w:ascii="Times New Roman" w:hAnsi="Times New Roman"/>
          <w:sz w:val="24"/>
          <w:lang w:val="en-US"/>
        </w:rPr>
        <w:t xml:space="preserve">me.  </w:t>
      </w:r>
    </w:p>
    <w:p w:rsidR="00A31D2F" w:rsidRPr="00A31D2F" w:rsidRDefault="00A31D2F" w:rsidP="00020F60">
      <w:pPr>
        <w:pStyle w:val="BodyText"/>
        <w:rPr>
          <w:rFonts w:ascii="Times New Roman" w:hAnsi="Times New Roman"/>
          <w:sz w:val="24"/>
          <w:lang w:val="en-US"/>
        </w:rPr>
      </w:pPr>
    </w:p>
    <w:p w:rsidR="00A31D2F" w:rsidRPr="00A31D2F" w:rsidRDefault="00A31D2F" w:rsidP="00020F60">
      <w:pPr>
        <w:pStyle w:val="BodyText"/>
        <w:rPr>
          <w:rFonts w:ascii="Times New Roman" w:hAnsi="Times New Roman"/>
          <w:sz w:val="24"/>
          <w:lang w:val="en-US"/>
        </w:rPr>
      </w:pPr>
    </w:p>
    <w:p w:rsidR="00A31D2F" w:rsidRPr="00A31D2F" w:rsidRDefault="00A31D2F" w:rsidP="00A31D2F">
      <w:pPr>
        <w:rPr>
          <w:rFonts w:ascii="Times New Roman" w:hAnsi="Times New Roman"/>
          <w:sz w:val="24"/>
          <w:szCs w:val="24"/>
          <w:lang w:val="en-US"/>
        </w:rPr>
      </w:pPr>
      <w:r w:rsidRPr="00A31D2F">
        <w:rPr>
          <w:rStyle w:val="Strong"/>
          <w:rFonts w:ascii="Times New Roman" w:hAnsi="Times New Roman"/>
          <w:sz w:val="24"/>
          <w:szCs w:val="24"/>
          <w:lang w:val="en-US"/>
        </w:rPr>
        <w:t xml:space="preserve">About the </w:t>
      </w:r>
      <w:proofErr w:type="spellStart"/>
      <w:r w:rsidRPr="00A31D2F">
        <w:rPr>
          <w:rStyle w:val="Strong"/>
          <w:rFonts w:ascii="Times New Roman" w:hAnsi="Times New Roman"/>
          <w:sz w:val="24"/>
          <w:szCs w:val="24"/>
          <w:lang w:val="en-US"/>
        </w:rPr>
        <w:t>organisation</w:t>
      </w:r>
      <w:proofErr w:type="spellEnd"/>
    </w:p>
    <w:p w:rsidR="00067135" w:rsidRPr="00A31D2F" w:rsidRDefault="0024344F" w:rsidP="00067135">
      <w:pPr>
        <w:pStyle w:val="NormalWeb"/>
        <w:rPr>
          <w:lang w:val="en-US"/>
        </w:rPr>
      </w:pPr>
      <w:r>
        <w:rPr>
          <w:lang w:val="en-US"/>
        </w:rPr>
        <w:t xml:space="preserve">As one of the leading </w:t>
      </w:r>
      <w:r w:rsidRPr="0024344F">
        <w:rPr>
          <w:lang w:val="en-US"/>
        </w:rPr>
        <w:t>research universities in the Netherlands</w:t>
      </w:r>
      <w:r>
        <w:rPr>
          <w:lang w:val="en-US"/>
        </w:rPr>
        <w:t>,</w:t>
      </w:r>
      <w:r w:rsidRPr="0024344F">
        <w:rPr>
          <w:lang w:val="en-US"/>
        </w:rPr>
        <w:t xml:space="preserve"> </w:t>
      </w:r>
      <w:r w:rsidR="00B21E62" w:rsidRPr="00A31D2F">
        <w:rPr>
          <w:lang w:val="en-US"/>
        </w:rPr>
        <w:t xml:space="preserve">Utrecht University has great ambitions for its teaching quality and study success rates. </w:t>
      </w:r>
      <w:r w:rsidR="00067135" w:rsidRPr="00A31D2F">
        <w:rPr>
          <w:lang w:val="en-US"/>
        </w:rPr>
        <w:t>Utrecht University School of Economics (U.S.E.) is part of the Law, Economics and Governance Faculty of Utrecht University. U.S.E. aims at world-standard economic teaching and research while encouraging multidisciplinary approaches.</w:t>
      </w:r>
      <w:r w:rsidR="00B21E62" w:rsidRPr="00A31D2F">
        <w:rPr>
          <w:lang w:val="en-US"/>
        </w:rPr>
        <w:t xml:space="preserve"> U.S.E. stand</w:t>
      </w:r>
      <w:r w:rsidR="00062A36" w:rsidRPr="00A31D2F">
        <w:rPr>
          <w:lang w:val="en-US"/>
        </w:rPr>
        <w:t>s</w:t>
      </w:r>
      <w:r w:rsidR="00B21E62" w:rsidRPr="00A31D2F">
        <w:rPr>
          <w:lang w:val="en-US"/>
        </w:rPr>
        <w:t xml:space="preserve"> for the real world perspective. Therefor i</w:t>
      </w:r>
      <w:r w:rsidR="00067135" w:rsidRPr="00A31D2F">
        <w:rPr>
          <w:lang w:val="en-US"/>
        </w:rPr>
        <w:t xml:space="preserve">n its research and teaching, U.S.E. crosses disciplinary borders by collaborating actively with </w:t>
      </w:r>
      <w:r w:rsidR="00495185" w:rsidRPr="00A31D2F">
        <w:rPr>
          <w:lang w:val="en-US"/>
        </w:rPr>
        <w:t xml:space="preserve">other departments and </w:t>
      </w:r>
      <w:r w:rsidR="00067135" w:rsidRPr="00A31D2F">
        <w:rPr>
          <w:lang w:val="en-US"/>
        </w:rPr>
        <w:t>by participating in the university’s broad research themes, particularly ‘Institutions’,  ‘</w:t>
      </w:r>
      <w:r w:rsidR="00634154">
        <w:rPr>
          <w:lang w:val="en-US"/>
        </w:rPr>
        <w:t xml:space="preserve">Dynamics of </w:t>
      </w:r>
      <w:r w:rsidR="00067135" w:rsidRPr="00A31D2F">
        <w:rPr>
          <w:lang w:val="en-US"/>
        </w:rPr>
        <w:t>Youth’ and ‘Sustainability’. USE maintains an excellent international network of academic relationships and is continuously working to extend this network. It teaches its curricula fully in English. </w:t>
      </w:r>
    </w:p>
    <w:p w:rsidR="00A31D2F" w:rsidRDefault="000B0140" w:rsidP="00A31D2F">
      <w:pPr>
        <w:pStyle w:val="NormalWeb"/>
        <w:rPr>
          <w:rStyle w:val="Strong"/>
          <w:lang w:val="en-US"/>
        </w:rPr>
      </w:pPr>
      <w:r w:rsidRPr="00A31D2F">
        <w:rPr>
          <w:lang w:val="en-US"/>
        </w:rPr>
        <w:t xml:space="preserve">We refer to </w:t>
      </w:r>
      <w:hyperlink r:id="rId6" w:history="1">
        <w:r w:rsidRPr="00A31D2F">
          <w:rPr>
            <w:rStyle w:val="Hyperlink"/>
            <w:lang w:val="en-US"/>
          </w:rPr>
          <w:t>www.uu.nl/rebo/use</w:t>
        </w:r>
      </w:hyperlink>
      <w:r w:rsidRPr="00A31D2F">
        <w:rPr>
          <w:lang w:val="en-US"/>
        </w:rPr>
        <w:t xml:space="preserve"> for more information with respect to the Utrecht University School of Economics.</w:t>
      </w:r>
      <w:r w:rsidR="00A31D2F" w:rsidRPr="00A31D2F">
        <w:rPr>
          <w:rStyle w:val="Strong"/>
          <w:lang w:val="en-US"/>
        </w:rPr>
        <w:t xml:space="preserve"> </w:t>
      </w:r>
    </w:p>
    <w:p w:rsidR="00A31D2F" w:rsidRPr="00A31D2F" w:rsidRDefault="00A31D2F" w:rsidP="00A31D2F">
      <w:pPr>
        <w:rPr>
          <w:rFonts w:ascii="Times New Roman" w:hAnsi="Times New Roman"/>
          <w:sz w:val="24"/>
          <w:szCs w:val="24"/>
          <w:lang w:val="en-US"/>
        </w:rPr>
      </w:pPr>
      <w:r w:rsidRPr="00A31D2F">
        <w:rPr>
          <w:rFonts w:ascii="Times New Roman" w:hAnsi="Times New Roman"/>
          <w:b/>
          <w:sz w:val="24"/>
          <w:szCs w:val="24"/>
          <w:lang w:val="en-US"/>
        </w:rPr>
        <w:t>Additional information</w:t>
      </w:r>
      <w:r w:rsidRPr="00A31D2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31D2F" w:rsidRPr="00A31D2F" w:rsidRDefault="00A31D2F" w:rsidP="00A31D2F">
      <w:pPr>
        <w:rPr>
          <w:rFonts w:ascii="Times New Roman" w:hAnsi="Times New Roman"/>
          <w:sz w:val="24"/>
          <w:szCs w:val="24"/>
          <w:lang w:val="en-US"/>
        </w:rPr>
      </w:pPr>
    </w:p>
    <w:p w:rsidR="00A31D2F" w:rsidRPr="00A31D2F" w:rsidRDefault="00A31D2F" w:rsidP="00A31D2F">
      <w:pPr>
        <w:rPr>
          <w:rFonts w:ascii="Times New Roman" w:hAnsi="Times New Roman"/>
          <w:sz w:val="24"/>
          <w:szCs w:val="24"/>
          <w:lang w:val="en-US"/>
        </w:rPr>
      </w:pPr>
      <w:r w:rsidRPr="00A31D2F">
        <w:rPr>
          <w:rFonts w:ascii="Times New Roman" w:hAnsi="Times New Roman"/>
          <w:sz w:val="24"/>
          <w:szCs w:val="24"/>
          <w:lang w:val="en-US"/>
        </w:rPr>
        <w:t xml:space="preserve">For more information  – under strict confidentiality – please contact Prof. Dr. J. Plantenga, Head of Department (mail:  </w:t>
      </w:r>
      <w:hyperlink r:id="rId7" w:history="1">
        <w:r w:rsidRPr="00A31D2F">
          <w:rPr>
            <w:rStyle w:val="Hyperlink"/>
            <w:rFonts w:ascii="Times New Roman" w:hAnsi="Times New Roman"/>
            <w:sz w:val="24"/>
            <w:szCs w:val="24"/>
            <w:lang w:val="en-US"/>
          </w:rPr>
          <w:t>J.Plantenga@uu.nl</w:t>
        </w:r>
      </w:hyperlink>
      <w:r w:rsidRPr="00A31D2F">
        <w:rPr>
          <w:rFonts w:ascii="Times New Roman" w:hAnsi="Times New Roman"/>
          <w:sz w:val="24"/>
          <w:szCs w:val="24"/>
          <w:lang w:val="en-US"/>
        </w:rPr>
        <w:t xml:space="preserve">  - phone: +31(0)30-253 8364), or </w:t>
      </w:r>
      <w:r w:rsidR="0024344F">
        <w:rPr>
          <w:rFonts w:ascii="Times New Roman" w:hAnsi="Times New Roman"/>
          <w:sz w:val="24"/>
          <w:szCs w:val="24"/>
          <w:lang w:val="en-US"/>
        </w:rPr>
        <w:t xml:space="preserve">Prof Dr. Wolter Hassink, Director of Tjalling C. Koopmans Institute </w:t>
      </w:r>
      <w:r w:rsidRPr="00A31D2F">
        <w:rPr>
          <w:rFonts w:ascii="Times New Roman" w:hAnsi="Times New Roman"/>
          <w:sz w:val="24"/>
          <w:szCs w:val="24"/>
          <w:lang w:val="en-US"/>
        </w:rPr>
        <w:t xml:space="preserve"> (mail:</w:t>
      </w:r>
      <w:hyperlink r:id="rId8" w:history="1">
        <w:r w:rsidR="0024344F" w:rsidRPr="00E71F28">
          <w:rPr>
            <w:rStyle w:val="Hyperlink"/>
            <w:rFonts w:ascii="Times New Roman" w:hAnsi="Times New Roman"/>
            <w:sz w:val="24"/>
            <w:szCs w:val="24"/>
            <w:lang w:val="en-US"/>
          </w:rPr>
          <w:t>W.Hassink@uu.nl</w:t>
        </w:r>
      </w:hyperlink>
      <w:r w:rsidR="0024344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1D2F">
        <w:rPr>
          <w:rFonts w:ascii="Times New Roman" w:hAnsi="Times New Roman"/>
          <w:sz w:val="24"/>
          <w:szCs w:val="24"/>
          <w:lang w:val="en-US"/>
        </w:rPr>
        <w:t>– phone +31(0)30-253 7</w:t>
      </w:r>
      <w:r w:rsidR="0024344F">
        <w:rPr>
          <w:rFonts w:ascii="Times New Roman" w:hAnsi="Times New Roman"/>
          <w:sz w:val="24"/>
          <w:szCs w:val="24"/>
          <w:lang w:val="en-US"/>
        </w:rPr>
        <w:t>952</w:t>
      </w:r>
      <w:r w:rsidRPr="00A31D2F">
        <w:rPr>
          <w:rFonts w:ascii="Times New Roman" w:hAnsi="Times New Roman"/>
          <w:sz w:val="24"/>
          <w:szCs w:val="24"/>
          <w:lang w:val="en-US"/>
        </w:rPr>
        <w:t xml:space="preserve">)   </w:t>
      </w:r>
    </w:p>
    <w:p w:rsidR="00A31D2F" w:rsidRPr="00A31D2F" w:rsidRDefault="00A31D2F" w:rsidP="00A31D2F">
      <w:pPr>
        <w:rPr>
          <w:rFonts w:ascii="Times New Roman" w:hAnsi="Times New Roman"/>
          <w:iCs/>
          <w:sz w:val="24"/>
          <w:szCs w:val="24"/>
          <w:lang w:val="en-US"/>
        </w:rPr>
      </w:pPr>
    </w:p>
    <w:p w:rsidR="00A31D2F" w:rsidRPr="00A31D2F" w:rsidRDefault="00A31D2F" w:rsidP="00A31D2F">
      <w:pPr>
        <w:pStyle w:val="NormalWeb"/>
        <w:spacing w:before="0" w:beforeAutospacing="0" w:after="0" w:afterAutospacing="0"/>
        <w:rPr>
          <w:rStyle w:val="Strong"/>
          <w:lang w:val="en-US"/>
        </w:rPr>
      </w:pPr>
      <w:r w:rsidRPr="00A31D2F">
        <w:rPr>
          <w:rStyle w:val="Strong"/>
          <w:lang w:val="en-US"/>
        </w:rPr>
        <w:t xml:space="preserve">Apply </w:t>
      </w:r>
    </w:p>
    <w:p w:rsidR="000B0140" w:rsidRPr="00A31D2F" w:rsidRDefault="000B0140" w:rsidP="000B0140">
      <w:pPr>
        <w:pStyle w:val="NormalWeb"/>
        <w:rPr>
          <w:lang w:val="en-US"/>
        </w:rPr>
      </w:pPr>
      <w:r w:rsidRPr="00A31D2F">
        <w:rPr>
          <w:lang w:val="en-US"/>
        </w:rPr>
        <w:t xml:space="preserve">The search will continue until the position is filled, but you are encouraged to apply by </w:t>
      </w:r>
      <w:r w:rsidR="00A31D2F" w:rsidRPr="00A31D2F">
        <w:rPr>
          <w:lang w:val="en-US"/>
        </w:rPr>
        <w:t>January 30-th, 2015</w:t>
      </w:r>
      <w:r w:rsidRPr="00A31D2F">
        <w:rPr>
          <w:lang w:val="en-US"/>
        </w:rPr>
        <w:t>. The application should include:</w:t>
      </w:r>
    </w:p>
    <w:p w:rsidR="000B0140" w:rsidRPr="00A31D2F" w:rsidRDefault="000B0140" w:rsidP="000B0140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31D2F">
        <w:rPr>
          <w:rFonts w:ascii="Times New Roman" w:eastAsia="Times New Roman" w:hAnsi="Times New Roman"/>
          <w:sz w:val="24"/>
          <w:szCs w:val="24"/>
        </w:rPr>
        <w:t>motivation</w:t>
      </w:r>
      <w:proofErr w:type="spellEnd"/>
      <w:r w:rsidRPr="00A31D2F">
        <w:rPr>
          <w:rFonts w:ascii="Times New Roman" w:eastAsia="Times New Roman" w:hAnsi="Times New Roman"/>
          <w:sz w:val="24"/>
          <w:szCs w:val="24"/>
        </w:rPr>
        <w:t xml:space="preserve"> letter;</w:t>
      </w:r>
    </w:p>
    <w:p w:rsidR="00A31D2F" w:rsidRPr="00A31D2F" w:rsidRDefault="000B0140" w:rsidP="000B0140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-US"/>
        </w:rPr>
      </w:pPr>
      <w:r w:rsidRPr="00A31D2F">
        <w:rPr>
          <w:rFonts w:ascii="Times New Roman" w:eastAsia="Times New Roman" w:hAnsi="Times New Roman"/>
          <w:sz w:val="24"/>
          <w:szCs w:val="24"/>
          <w:lang w:val="en-US"/>
        </w:rPr>
        <w:t>complete and up-to-date curriculum vitae;</w:t>
      </w:r>
      <w:r w:rsidR="00A31D2F" w:rsidRPr="00A31D2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B0140" w:rsidRPr="00A31D2F" w:rsidRDefault="00A31D2F" w:rsidP="000B0140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-US"/>
        </w:rPr>
      </w:pPr>
      <w:r w:rsidRPr="00A31D2F">
        <w:rPr>
          <w:rFonts w:ascii="Times New Roman" w:eastAsia="Times New Roman" w:hAnsi="Times New Roman"/>
          <w:sz w:val="24"/>
          <w:szCs w:val="24"/>
          <w:lang w:val="en-US"/>
        </w:rPr>
        <w:t>job market paper plus two publications or self-selected working papers</w:t>
      </w:r>
    </w:p>
    <w:p w:rsidR="0026559A" w:rsidRPr="00A31D2F" w:rsidRDefault="000B0140" w:rsidP="000B0140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-US"/>
        </w:rPr>
      </w:pPr>
      <w:r w:rsidRPr="00A31D2F">
        <w:rPr>
          <w:rFonts w:ascii="Times New Roman" w:eastAsia="Times New Roman" w:hAnsi="Times New Roman"/>
          <w:sz w:val="24"/>
          <w:szCs w:val="24"/>
          <w:lang w:val="en-US"/>
        </w:rPr>
        <w:t xml:space="preserve">names and contact details of </w:t>
      </w:r>
      <w:r w:rsidR="00950B26" w:rsidRPr="00A31D2F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="00A31D2F" w:rsidRPr="00A31D2F">
        <w:rPr>
          <w:rFonts w:ascii="Times New Roman" w:eastAsia="Times New Roman" w:hAnsi="Times New Roman"/>
          <w:sz w:val="24"/>
          <w:szCs w:val="24"/>
          <w:lang w:val="en-US"/>
        </w:rPr>
        <w:t>hree</w:t>
      </w:r>
      <w:r w:rsidR="00950B26" w:rsidRPr="00A31D2F">
        <w:rPr>
          <w:rFonts w:ascii="Times New Roman" w:eastAsia="Times New Roman" w:hAnsi="Times New Roman"/>
          <w:sz w:val="24"/>
          <w:szCs w:val="24"/>
          <w:lang w:val="en-US"/>
        </w:rPr>
        <w:t xml:space="preserve"> r</w:t>
      </w:r>
      <w:r w:rsidRPr="00A31D2F">
        <w:rPr>
          <w:rFonts w:ascii="Times New Roman" w:eastAsia="Times New Roman" w:hAnsi="Times New Roman"/>
          <w:sz w:val="24"/>
          <w:szCs w:val="24"/>
          <w:lang w:val="en-US"/>
        </w:rPr>
        <w:t>efer</w:t>
      </w:r>
      <w:r w:rsidR="00217EE6" w:rsidRPr="00A31D2F">
        <w:rPr>
          <w:rFonts w:ascii="Times New Roman" w:eastAsia="Times New Roman" w:hAnsi="Times New Roman"/>
          <w:sz w:val="24"/>
          <w:szCs w:val="24"/>
          <w:lang w:val="en-US"/>
        </w:rPr>
        <w:t>ees</w:t>
      </w:r>
    </w:p>
    <w:p w:rsidR="00B21E62" w:rsidRPr="00A31D2F" w:rsidRDefault="00B21E62" w:rsidP="00B21E6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21E62" w:rsidRPr="00A31D2F" w:rsidRDefault="00B21E62" w:rsidP="00B21E6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-US"/>
        </w:rPr>
      </w:pPr>
      <w:r w:rsidRPr="00A31D2F">
        <w:rPr>
          <w:rFonts w:ascii="Times New Roman" w:eastAsia="Times New Roman" w:hAnsi="Times New Roman"/>
          <w:sz w:val="24"/>
          <w:szCs w:val="24"/>
          <w:lang w:val="en-US"/>
        </w:rPr>
        <w:t>Canvassing on the basis of this advertisement will not be appreciated.</w:t>
      </w:r>
    </w:p>
    <w:p w:rsidR="000B0140" w:rsidRPr="00A31D2F" w:rsidRDefault="000B0140" w:rsidP="000B0140">
      <w:pPr>
        <w:pStyle w:val="NormalWeb"/>
        <w:spacing w:after="240" w:afterAutospacing="0"/>
        <w:rPr>
          <w:lang w:val="en-US"/>
        </w:rPr>
      </w:pPr>
      <w:r w:rsidRPr="00A31D2F">
        <w:rPr>
          <w:b/>
          <w:bCs/>
          <w:lang w:val="en-US"/>
        </w:rPr>
        <w:br/>
      </w:r>
    </w:p>
    <w:p w:rsidR="000B0140" w:rsidRPr="00A31D2F" w:rsidRDefault="000B0140" w:rsidP="000B0140">
      <w:pPr>
        <w:rPr>
          <w:rFonts w:ascii="Times New Roman" w:hAnsi="Times New Roman"/>
          <w:sz w:val="24"/>
          <w:szCs w:val="24"/>
          <w:lang w:val="en-US"/>
        </w:rPr>
      </w:pPr>
    </w:p>
    <w:p w:rsidR="000B0140" w:rsidRPr="00A31D2F" w:rsidRDefault="000B0140" w:rsidP="000B0140">
      <w:pPr>
        <w:rPr>
          <w:rFonts w:ascii="Times New Roman" w:hAnsi="Times New Roman"/>
          <w:sz w:val="24"/>
          <w:szCs w:val="24"/>
          <w:lang w:val="en-US"/>
        </w:rPr>
      </w:pPr>
    </w:p>
    <w:p w:rsidR="000B0140" w:rsidRPr="00A31D2F" w:rsidRDefault="000B0140" w:rsidP="000B0140">
      <w:pPr>
        <w:rPr>
          <w:rFonts w:ascii="Times New Roman" w:hAnsi="Times New Roman"/>
          <w:sz w:val="24"/>
          <w:szCs w:val="24"/>
          <w:lang w:val="en-US"/>
        </w:rPr>
      </w:pPr>
    </w:p>
    <w:p w:rsidR="00E02464" w:rsidRPr="00A31D2F" w:rsidRDefault="00CA7912">
      <w:pPr>
        <w:rPr>
          <w:rFonts w:ascii="Times New Roman" w:hAnsi="Times New Roman"/>
          <w:sz w:val="24"/>
          <w:szCs w:val="24"/>
          <w:lang w:val="en-US"/>
        </w:rPr>
      </w:pPr>
    </w:p>
    <w:p w:rsidR="00A31D2F" w:rsidRPr="00A31D2F" w:rsidRDefault="00A31D2F">
      <w:pPr>
        <w:rPr>
          <w:rFonts w:ascii="Times New Roman" w:hAnsi="Times New Roman"/>
          <w:sz w:val="24"/>
          <w:szCs w:val="24"/>
          <w:lang w:val="en-US"/>
        </w:rPr>
      </w:pPr>
    </w:p>
    <w:sectPr w:rsidR="00A31D2F" w:rsidRPr="00A31D2F" w:rsidSect="00D60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CD4861"/>
    <w:multiLevelType w:val="hybridMultilevel"/>
    <w:tmpl w:val="D682B2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20F18"/>
    <w:multiLevelType w:val="hybridMultilevel"/>
    <w:tmpl w:val="9F700E5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F506C7"/>
    <w:multiLevelType w:val="multilevel"/>
    <w:tmpl w:val="7AF4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40"/>
    <w:rsid w:val="000058CA"/>
    <w:rsid w:val="00020F60"/>
    <w:rsid w:val="00043ACA"/>
    <w:rsid w:val="00062A36"/>
    <w:rsid w:val="00067135"/>
    <w:rsid w:val="000B0140"/>
    <w:rsid w:val="000C5A67"/>
    <w:rsid w:val="00217EE6"/>
    <w:rsid w:val="0024344F"/>
    <w:rsid w:val="0026559A"/>
    <w:rsid w:val="002906C0"/>
    <w:rsid w:val="00355231"/>
    <w:rsid w:val="00363526"/>
    <w:rsid w:val="003A7822"/>
    <w:rsid w:val="003C0064"/>
    <w:rsid w:val="00495185"/>
    <w:rsid w:val="00551271"/>
    <w:rsid w:val="005B53FA"/>
    <w:rsid w:val="00607058"/>
    <w:rsid w:val="00626D21"/>
    <w:rsid w:val="00634154"/>
    <w:rsid w:val="006452A7"/>
    <w:rsid w:val="00710399"/>
    <w:rsid w:val="007112A5"/>
    <w:rsid w:val="00767ECF"/>
    <w:rsid w:val="00775D55"/>
    <w:rsid w:val="00776B23"/>
    <w:rsid w:val="00795A27"/>
    <w:rsid w:val="007D6B3C"/>
    <w:rsid w:val="008316B8"/>
    <w:rsid w:val="00843B7B"/>
    <w:rsid w:val="00886BF7"/>
    <w:rsid w:val="008C01DA"/>
    <w:rsid w:val="00950B26"/>
    <w:rsid w:val="00953D53"/>
    <w:rsid w:val="009A619A"/>
    <w:rsid w:val="00A31D2F"/>
    <w:rsid w:val="00A8714D"/>
    <w:rsid w:val="00B21E62"/>
    <w:rsid w:val="00B43DD1"/>
    <w:rsid w:val="00B80DB4"/>
    <w:rsid w:val="00C02CF7"/>
    <w:rsid w:val="00CE29A6"/>
    <w:rsid w:val="00D607E1"/>
    <w:rsid w:val="00D837E1"/>
    <w:rsid w:val="00DB59CE"/>
    <w:rsid w:val="00ED1D80"/>
    <w:rsid w:val="00F6168B"/>
    <w:rsid w:val="00F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4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szCs w:val="20"/>
      <w:lang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szCs w:val="20"/>
      <w:lang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/>
      <w:b/>
      <w:i/>
      <w:sz w:val="16"/>
      <w:szCs w:val="20"/>
    </w:rPr>
  </w:style>
  <w:style w:type="paragraph" w:styleId="ListParagraph">
    <w:name w:val="List Paragraph"/>
    <w:basedOn w:val="Normal"/>
    <w:uiPriority w:val="34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0B01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01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0B0140"/>
    <w:rPr>
      <w:b/>
      <w:bCs/>
    </w:rPr>
  </w:style>
  <w:style w:type="character" w:styleId="CommentReference">
    <w:name w:val="annotation reference"/>
    <w:rsid w:val="00775D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5D55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CommentTextChar">
    <w:name w:val="Comment Text Char"/>
    <w:basedOn w:val="DefaultParagraphFont"/>
    <w:link w:val="CommentText"/>
    <w:rsid w:val="00775D5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D5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20F60"/>
    <w:rPr>
      <w:rFonts w:ascii="Verdana" w:eastAsia="Times New Roman" w:hAnsi="Verdana"/>
      <w:sz w:val="18"/>
      <w:szCs w:val="24"/>
      <w:lang w:eastAsia="nl-NL"/>
    </w:rPr>
  </w:style>
  <w:style w:type="character" w:customStyle="1" w:styleId="BodyTextChar">
    <w:name w:val="Body Text Char"/>
    <w:basedOn w:val="DefaultParagraphFont"/>
    <w:link w:val="BodyText"/>
    <w:rsid w:val="00020F60"/>
    <w:rPr>
      <w:rFonts w:ascii="Verdana" w:eastAsia="Times New Roman" w:hAnsi="Verdana" w:cs="Times New Roman"/>
      <w:sz w:val="18"/>
      <w:szCs w:val="24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ECF"/>
    <w:rPr>
      <w:rFonts w:ascii="Calibri" w:eastAsiaTheme="minorHAns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ECF"/>
    <w:rPr>
      <w:rFonts w:ascii="Calibri" w:eastAsia="Times New Roman" w:hAnsi="Calibri" w:cs="Times New Roman"/>
      <w:b/>
      <w:bCs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4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szCs w:val="20"/>
      <w:lang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szCs w:val="20"/>
      <w:lang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/>
      <w:b/>
      <w:i/>
      <w:sz w:val="16"/>
      <w:szCs w:val="20"/>
    </w:rPr>
  </w:style>
  <w:style w:type="paragraph" w:styleId="ListParagraph">
    <w:name w:val="List Paragraph"/>
    <w:basedOn w:val="Normal"/>
    <w:uiPriority w:val="34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0B01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01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0B0140"/>
    <w:rPr>
      <w:b/>
      <w:bCs/>
    </w:rPr>
  </w:style>
  <w:style w:type="character" w:styleId="CommentReference">
    <w:name w:val="annotation reference"/>
    <w:rsid w:val="00775D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5D55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CommentTextChar">
    <w:name w:val="Comment Text Char"/>
    <w:basedOn w:val="DefaultParagraphFont"/>
    <w:link w:val="CommentText"/>
    <w:rsid w:val="00775D5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D5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20F60"/>
    <w:rPr>
      <w:rFonts w:ascii="Verdana" w:eastAsia="Times New Roman" w:hAnsi="Verdana"/>
      <w:sz w:val="18"/>
      <w:szCs w:val="24"/>
      <w:lang w:eastAsia="nl-NL"/>
    </w:rPr>
  </w:style>
  <w:style w:type="character" w:customStyle="1" w:styleId="BodyTextChar">
    <w:name w:val="Body Text Char"/>
    <w:basedOn w:val="DefaultParagraphFont"/>
    <w:link w:val="BodyText"/>
    <w:rsid w:val="00020F60"/>
    <w:rPr>
      <w:rFonts w:ascii="Verdana" w:eastAsia="Times New Roman" w:hAnsi="Verdana" w:cs="Times New Roman"/>
      <w:sz w:val="18"/>
      <w:szCs w:val="24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ECF"/>
    <w:rPr>
      <w:rFonts w:ascii="Calibri" w:eastAsiaTheme="minorHAns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ECF"/>
    <w:rPr>
      <w:rFonts w:ascii="Calibri" w:eastAsia="Times New Roman" w:hAnsi="Calibri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Hassink@uu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Plantenga@uu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u.nl/rebo/us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5F023554.dotm</Template>
  <TotalTime>0</TotalTime>
  <Pages>1</Pages>
  <Words>629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Wonderen, F.A.C.M. van</dc:creator>
  <cp:lastModifiedBy>Plantenga, J.</cp:lastModifiedBy>
  <cp:revision>2</cp:revision>
  <dcterms:created xsi:type="dcterms:W3CDTF">2014-12-04T10:37:00Z</dcterms:created>
  <dcterms:modified xsi:type="dcterms:W3CDTF">2014-12-04T10:37:00Z</dcterms:modified>
</cp:coreProperties>
</file>